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D7" w:rsidRPr="003E5A6C" w:rsidRDefault="001A2DD7" w:rsidP="003E5A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E5A6C">
        <w:rPr>
          <w:rFonts w:ascii="Times New Roman" w:hAnsi="Times New Roman"/>
          <w:sz w:val="24"/>
          <w:szCs w:val="24"/>
        </w:rPr>
        <w:t xml:space="preserve">Программа   </w:t>
      </w:r>
      <w:r w:rsidRPr="003E5A6C">
        <w:rPr>
          <w:rFonts w:ascii="Times New Roman" w:hAnsi="Times New Roman"/>
          <w:sz w:val="24"/>
          <w:szCs w:val="24"/>
          <w:lang w:eastAsia="ru-RU"/>
        </w:rPr>
        <w:t xml:space="preserve">Федерального государственного бюджетного </w:t>
      </w:r>
      <w:proofErr w:type="gramStart"/>
      <w:r w:rsidRPr="003E5A6C">
        <w:rPr>
          <w:rFonts w:ascii="Times New Roman" w:hAnsi="Times New Roman"/>
          <w:sz w:val="24"/>
          <w:szCs w:val="24"/>
          <w:lang w:eastAsia="ru-RU"/>
        </w:rPr>
        <w:t>учреждения науки Института археологии Российской академии наук</w:t>
      </w:r>
      <w:proofErr w:type="gramEnd"/>
    </w:p>
    <w:p w:rsidR="001A2DD7" w:rsidRPr="003E5A6C" w:rsidRDefault="00D301B3" w:rsidP="003E5A6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E5A6C">
        <w:rPr>
          <w:rFonts w:ascii="Times New Roman" w:hAnsi="Times New Roman"/>
          <w:sz w:val="24"/>
          <w:szCs w:val="24"/>
        </w:rPr>
        <w:t>на</w:t>
      </w:r>
      <w:r w:rsidR="001A2DD7" w:rsidRPr="003E5A6C">
        <w:rPr>
          <w:rFonts w:ascii="Times New Roman" w:hAnsi="Times New Roman"/>
          <w:sz w:val="24"/>
          <w:szCs w:val="24"/>
        </w:rPr>
        <w:t xml:space="preserve">  2015-2019 гг.</w:t>
      </w:r>
    </w:p>
    <w:p w:rsidR="001A2DD7" w:rsidRPr="003E5A6C" w:rsidRDefault="001A2DD7" w:rsidP="003E5A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17E" w:rsidRPr="003E5A6C" w:rsidRDefault="00743FD6" w:rsidP="003E5A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5A6C">
        <w:rPr>
          <w:rFonts w:ascii="Times New Roman" w:hAnsi="Times New Roman" w:cs="Times New Roman"/>
          <w:sz w:val="24"/>
          <w:szCs w:val="24"/>
        </w:rPr>
        <w:t>ИА РАН</w:t>
      </w:r>
      <w:r w:rsidR="00EC74DD" w:rsidRPr="003E5A6C">
        <w:rPr>
          <w:rFonts w:ascii="Times New Roman" w:hAnsi="Times New Roman" w:cs="Times New Roman"/>
          <w:sz w:val="24"/>
          <w:szCs w:val="24"/>
        </w:rPr>
        <w:t xml:space="preserve"> традиционно ведет широкомасштабные археологические исследования во всех приоритетных направлениях отечественной археологии от проблематики раннего палеолита </w:t>
      </w:r>
      <w:r w:rsidR="00D301B3" w:rsidRPr="003E5A6C">
        <w:rPr>
          <w:rFonts w:ascii="Times New Roman" w:hAnsi="Times New Roman" w:cs="Times New Roman"/>
          <w:sz w:val="24"/>
          <w:szCs w:val="24"/>
        </w:rPr>
        <w:t>–</w:t>
      </w:r>
      <w:r w:rsidR="00EC74DD" w:rsidRPr="003E5A6C">
        <w:rPr>
          <w:rFonts w:ascii="Times New Roman" w:hAnsi="Times New Roman" w:cs="Times New Roman"/>
          <w:sz w:val="24"/>
          <w:szCs w:val="24"/>
        </w:rPr>
        <w:t xml:space="preserve"> инициального расселения человека в Евразии</w:t>
      </w:r>
      <w:r w:rsidRPr="003E5A6C">
        <w:rPr>
          <w:rFonts w:ascii="Times New Roman" w:hAnsi="Times New Roman" w:cs="Times New Roman"/>
          <w:sz w:val="24"/>
          <w:szCs w:val="24"/>
        </w:rPr>
        <w:t xml:space="preserve"> </w:t>
      </w:r>
      <w:r w:rsidR="00D301B3" w:rsidRPr="003E5A6C">
        <w:rPr>
          <w:rFonts w:ascii="Times New Roman" w:hAnsi="Times New Roman" w:cs="Times New Roman"/>
          <w:sz w:val="24"/>
          <w:szCs w:val="24"/>
        </w:rPr>
        <w:t>–</w:t>
      </w:r>
      <w:r w:rsidRPr="003E5A6C">
        <w:rPr>
          <w:rFonts w:ascii="Times New Roman" w:hAnsi="Times New Roman" w:cs="Times New Roman"/>
          <w:sz w:val="24"/>
          <w:szCs w:val="24"/>
        </w:rPr>
        <w:t xml:space="preserve"> до исследований культурных</w:t>
      </w:r>
      <w:r w:rsidR="00EC74DD" w:rsidRPr="003E5A6C">
        <w:rPr>
          <w:rFonts w:ascii="Times New Roman" w:hAnsi="Times New Roman" w:cs="Times New Roman"/>
          <w:sz w:val="24"/>
          <w:szCs w:val="24"/>
        </w:rPr>
        <w:t xml:space="preserve"> слоев</w:t>
      </w:r>
      <w:r w:rsidRPr="003E5A6C">
        <w:rPr>
          <w:rFonts w:ascii="Times New Roman" w:hAnsi="Times New Roman" w:cs="Times New Roman"/>
          <w:sz w:val="24"/>
          <w:szCs w:val="24"/>
        </w:rPr>
        <w:t xml:space="preserve"> </w:t>
      </w:r>
      <w:r w:rsidRPr="003E5A6C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D301B3" w:rsidRPr="003E5A6C">
        <w:rPr>
          <w:rFonts w:ascii="Times New Roman" w:hAnsi="Times New Roman" w:cs="Times New Roman"/>
          <w:sz w:val="24"/>
          <w:szCs w:val="24"/>
        </w:rPr>
        <w:t>–</w:t>
      </w:r>
      <w:r w:rsidRPr="003E5A6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EC74DD" w:rsidRPr="003E5A6C">
        <w:rPr>
          <w:rFonts w:ascii="Times New Roman" w:hAnsi="Times New Roman" w:cs="Times New Roman"/>
          <w:sz w:val="24"/>
          <w:szCs w:val="24"/>
        </w:rPr>
        <w:t xml:space="preserve"> российских городов. Такой широкий охват тем продиктован разнообразием богатейшего археологического наследия России и позволяет Институту вы</w:t>
      </w:r>
      <w:r w:rsidRPr="003E5A6C">
        <w:rPr>
          <w:rFonts w:ascii="Times New Roman" w:hAnsi="Times New Roman" w:cs="Times New Roman"/>
          <w:sz w:val="24"/>
          <w:szCs w:val="24"/>
        </w:rPr>
        <w:t>ступать высококвалифицированным</w:t>
      </w:r>
      <w:r w:rsidR="00EC74DD" w:rsidRPr="003E5A6C">
        <w:rPr>
          <w:rFonts w:ascii="Times New Roman" w:hAnsi="Times New Roman" w:cs="Times New Roman"/>
          <w:sz w:val="24"/>
          <w:szCs w:val="24"/>
        </w:rPr>
        <w:t xml:space="preserve"> </w:t>
      </w:r>
      <w:r w:rsidR="003920F9" w:rsidRPr="003E5A6C">
        <w:rPr>
          <w:rFonts w:ascii="Times New Roman" w:hAnsi="Times New Roman" w:cs="Times New Roman"/>
          <w:sz w:val="24"/>
          <w:szCs w:val="24"/>
        </w:rPr>
        <w:t>и практически</w:t>
      </w:r>
      <w:r w:rsidR="00EC74DD" w:rsidRPr="003E5A6C">
        <w:rPr>
          <w:rFonts w:ascii="Times New Roman" w:hAnsi="Times New Roman" w:cs="Times New Roman"/>
          <w:sz w:val="24"/>
          <w:szCs w:val="24"/>
        </w:rPr>
        <w:t xml:space="preserve"> универсальным экспертом в проектах </w:t>
      </w:r>
      <w:r w:rsidR="003920F9" w:rsidRPr="003E5A6C">
        <w:rPr>
          <w:rFonts w:ascii="Times New Roman" w:hAnsi="Times New Roman" w:cs="Times New Roman"/>
          <w:sz w:val="24"/>
          <w:szCs w:val="24"/>
        </w:rPr>
        <w:t xml:space="preserve">самой различной направленности. Важно сохранить этот широкий диапазон возможностей и в будущем. </w:t>
      </w:r>
      <w:r w:rsidR="00EC74DD" w:rsidRPr="003E5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0F9" w:rsidRPr="003E5A6C" w:rsidRDefault="003920F9" w:rsidP="003E5A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A6C">
        <w:rPr>
          <w:rFonts w:ascii="Times New Roman" w:hAnsi="Times New Roman" w:cs="Times New Roman"/>
          <w:sz w:val="24"/>
          <w:szCs w:val="24"/>
        </w:rPr>
        <w:t>Большинство позиций, которые могли бы способств</w:t>
      </w:r>
      <w:r w:rsidR="00D301B3" w:rsidRPr="003E5A6C">
        <w:rPr>
          <w:rFonts w:ascii="Times New Roman" w:hAnsi="Times New Roman" w:cs="Times New Roman"/>
          <w:sz w:val="24"/>
          <w:szCs w:val="24"/>
        </w:rPr>
        <w:t>овать более эффективной работе И</w:t>
      </w:r>
      <w:r w:rsidRPr="003E5A6C">
        <w:rPr>
          <w:rFonts w:ascii="Times New Roman" w:hAnsi="Times New Roman" w:cs="Times New Roman"/>
          <w:sz w:val="24"/>
          <w:szCs w:val="24"/>
        </w:rPr>
        <w:t>нститута в целом, относятся к сфере структурной организации. Современная археология наука междисциплинарная, поэтому представляется важным сформировать структуры, которые бы способствовали</w:t>
      </w:r>
      <w:r w:rsidR="002A1634" w:rsidRPr="003E5A6C">
        <w:rPr>
          <w:rFonts w:ascii="Times New Roman" w:hAnsi="Times New Roman" w:cs="Times New Roman"/>
          <w:sz w:val="24"/>
          <w:szCs w:val="24"/>
        </w:rPr>
        <w:t xml:space="preserve"> осуществлению междисциплинарных проектов. Традиционно структурные подразделения Института включают специалистов по определенным </w:t>
      </w:r>
      <w:proofErr w:type="spellStart"/>
      <w:r w:rsidR="002A1634" w:rsidRPr="003E5A6C">
        <w:rPr>
          <w:rFonts w:ascii="Times New Roman" w:hAnsi="Times New Roman" w:cs="Times New Roman"/>
          <w:sz w:val="24"/>
          <w:szCs w:val="24"/>
        </w:rPr>
        <w:t>хроно</w:t>
      </w:r>
      <w:proofErr w:type="spellEnd"/>
      <w:r w:rsidR="002A1634" w:rsidRPr="003E5A6C">
        <w:rPr>
          <w:rFonts w:ascii="Times New Roman" w:hAnsi="Times New Roman" w:cs="Times New Roman"/>
          <w:sz w:val="24"/>
          <w:szCs w:val="24"/>
        </w:rPr>
        <w:t xml:space="preserve">-территориальным объединениям. Было бы важно усилить те группы специалистов, в консультациях и работах которых </w:t>
      </w:r>
      <w:proofErr w:type="gramStart"/>
      <w:r w:rsidR="002A1634" w:rsidRPr="003E5A6C">
        <w:rPr>
          <w:rFonts w:ascii="Times New Roman" w:hAnsi="Times New Roman" w:cs="Times New Roman"/>
          <w:sz w:val="24"/>
          <w:szCs w:val="24"/>
        </w:rPr>
        <w:t>нуждаются большинство исследователей</w:t>
      </w:r>
      <w:proofErr w:type="gramEnd"/>
      <w:r w:rsidR="002A1634" w:rsidRPr="003E5A6C">
        <w:rPr>
          <w:rFonts w:ascii="Times New Roman" w:hAnsi="Times New Roman" w:cs="Times New Roman"/>
          <w:sz w:val="24"/>
          <w:szCs w:val="24"/>
        </w:rPr>
        <w:t xml:space="preserve">: </w:t>
      </w:r>
      <w:r w:rsidR="00940A58" w:rsidRPr="003E5A6C">
        <w:rPr>
          <w:rFonts w:ascii="Times New Roman" w:hAnsi="Times New Roman" w:cs="Times New Roman"/>
          <w:sz w:val="24"/>
          <w:szCs w:val="24"/>
        </w:rPr>
        <w:t>реставрационная лаборатория,</w:t>
      </w:r>
      <w:r w:rsidR="0045566E" w:rsidRPr="003E5A6C">
        <w:rPr>
          <w:rFonts w:ascii="Times New Roman" w:hAnsi="Times New Roman" w:cs="Times New Roman"/>
          <w:sz w:val="24"/>
          <w:szCs w:val="24"/>
        </w:rPr>
        <w:t xml:space="preserve"> группа применения геоинформационных </w:t>
      </w:r>
      <w:r w:rsidR="0004715C" w:rsidRPr="003E5A6C">
        <w:rPr>
          <w:rFonts w:ascii="Times New Roman" w:hAnsi="Times New Roman" w:cs="Times New Roman"/>
          <w:sz w:val="24"/>
          <w:szCs w:val="24"/>
        </w:rPr>
        <w:t>систем, изучения</w:t>
      </w:r>
      <w:r w:rsidR="00940A58" w:rsidRPr="003E5A6C"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="00CD4F83" w:rsidRPr="003E5A6C">
        <w:rPr>
          <w:rFonts w:ascii="Times New Roman" w:hAnsi="Times New Roman" w:cs="Times New Roman"/>
          <w:sz w:val="24"/>
          <w:szCs w:val="24"/>
        </w:rPr>
        <w:t xml:space="preserve"> производства</w:t>
      </w:r>
      <w:r w:rsidR="00940A58" w:rsidRPr="003E5A6C">
        <w:rPr>
          <w:rFonts w:ascii="Times New Roman" w:hAnsi="Times New Roman" w:cs="Times New Roman"/>
          <w:sz w:val="24"/>
          <w:szCs w:val="24"/>
        </w:rPr>
        <w:t xml:space="preserve"> </w:t>
      </w:r>
      <w:r w:rsidR="00CD4F83" w:rsidRPr="003E5A6C">
        <w:rPr>
          <w:rFonts w:ascii="Times New Roman" w:hAnsi="Times New Roman" w:cs="Times New Roman"/>
          <w:sz w:val="24"/>
          <w:szCs w:val="24"/>
        </w:rPr>
        <w:t>(трасология, изучение гончарства</w:t>
      </w:r>
      <w:r w:rsidR="00940A58" w:rsidRPr="003E5A6C">
        <w:rPr>
          <w:rFonts w:ascii="Times New Roman" w:hAnsi="Times New Roman" w:cs="Times New Roman"/>
          <w:sz w:val="24"/>
          <w:szCs w:val="24"/>
        </w:rPr>
        <w:t>, металлургии, стекольного производства и пр.)  и изобразительной деятельности</w:t>
      </w:r>
      <w:r w:rsidR="00CD4F83" w:rsidRPr="003E5A6C">
        <w:rPr>
          <w:rFonts w:ascii="Times New Roman" w:hAnsi="Times New Roman" w:cs="Times New Roman"/>
          <w:sz w:val="24"/>
          <w:szCs w:val="24"/>
        </w:rPr>
        <w:t xml:space="preserve"> (изучение пигментов, ювелирных технологий и пр.)</w:t>
      </w:r>
      <w:r w:rsidR="0045566E" w:rsidRPr="003E5A6C">
        <w:rPr>
          <w:rFonts w:ascii="Times New Roman" w:hAnsi="Times New Roman" w:cs="Times New Roman"/>
          <w:sz w:val="24"/>
          <w:szCs w:val="24"/>
        </w:rPr>
        <w:t xml:space="preserve">, методов абсолютного датирования (дендрохронологии), </w:t>
      </w:r>
      <w:proofErr w:type="spellStart"/>
      <w:r w:rsidR="0045566E" w:rsidRPr="003E5A6C">
        <w:rPr>
          <w:rFonts w:ascii="Times New Roman" w:hAnsi="Times New Roman" w:cs="Times New Roman"/>
          <w:sz w:val="24"/>
          <w:szCs w:val="24"/>
        </w:rPr>
        <w:t>биоархеологических</w:t>
      </w:r>
      <w:proofErr w:type="spellEnd"/>
      <w:r w:rsidR="0045566E" w:rsidRPr="003E5A6C">
        <w:rPr>
          <w:rFonts w:ascii="Times New Roman" w:hAnsi="Times New Roman" w:cs="Times New Roman"/>
          <w:sz w:val="24"/>
          <w:szCs w:val="24"/>
        </w:rPr>
        <w:t xml:space="preserve"> исследований</w:t>
      </w:r>
      <w:r w:rsidR="00D301B3" w:rsidRPr="003E5A6C">
        <w:rPr>
          <w:rFonts w:ascii="Times New Roman" w:hAnsi="Times New Roman" w:cs="Times New Roman"/>
          <w:sz w:val="24"/>
          <w:szCs w:val="24"/>
        </w:rPr>
        <w:t>.</w:t>
      </w:r>
    </w:p>
    <w:p w:rsidR="0045566E" w:rsidRPr="003E5A6C" w:rsidRDefault="0045566E" w:rsidP="003E5A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A6C">
        <w:rPr>
          <w:rFonts w:ascii="Times New Roman" w:hAnsi="Times New Roman" w:cs="Times New Roman"/>
          <w:sz w:val="24"/>
          <w:szCs w:val="24"/>
        </w:rPr>
        <w:t>Также представляется важным совершенс</w:t>
      </w:r>
      <w:r w:rsidR="00071F9C" w:rsidRPr="003E5A6C">
        <w:rPr>
          <w:rFonts w:ascii="Times New Roman" w:hAnsi="Times New Roman" w:cs="Times New Roman"/>
          <w:sz w:val="24"/>
          <w:szCs w:val="24"/>
        </w:rPr>
        <w:t>твова</w:t>
      </w:r>
      <w:r w:rsidR="00D301B3" w:rsidRPr="003E5A6C">
        <w:rPr>
          <w:rFonts w:ascii="Times New Roman" w:hAnsi="Times New Roman" w:cs="Times New Roman"/>
          <w:sz w:val="24"/>
          <w:szCs w:val="24"/>
        </w:rPr>
        <w:t>ть</w:t>
      </w:r>
      <w:r w:rsidR="00071F9C" w:rsidRPr="003E5A6C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D301B3" w:rsidRPr="003E5A6C">
        <w:rPr>
          <w:rFonts w:ascii="Times New Roman" w:hAnsi="Times New Roman" w:cs="Times New Roman"/>
          <w:sz w:val="24"/>
          <w:szCs w:val="24"/>
        </w:rPr>
        <w:t>у</w:t>
      </w:r>
      <w:r w:rsidR="00071F9C" w:rsidRPr="003E5A6C">
        <w:rPr>
          <w:rFonts w:ascii="Times New Roman" w:hAnsi="Times New Roman" w:cs="Times New Roman"/>
          <w:sz w:val="24"/>
          <w:szCs w:val="24"/>
        </w:rPr>
        <w:t xml:space="preserve"> аспирантов, проводить лекционные и практические занятия по наиболее актуальным методическим направлениям, что будет способствовать общему повышение методического уровня полевых и лаб</w:t>
      </w:r>
      <w:r w:rsidR="0004715C" w:rsidRPr="003E5A6C">
        <w:rPr>
          <w:rFonts w:ascii="Times New Roman" w:hAnsi="Times New Roman" w:cs="Times New Roman"/>
          <w:sz w:val="24"/>
          <w:szCs w:val="24"/>
        </w:rPr>
        <w:t>ора</w:t>
      </w:r>
      <w:r w:rsidR="00824DDA" w:rsidRPr="003E5A6C">
        <w:rPr>
          <w:rFonts w:ascii="Times New Roman" w:hAnsi="Times New Roman" w:cs="Times New Roman"/>
          <w:sz w:val="24"/>
          <w:szCs w:val="24"/>
        </w:rPr>
        <w:t>торных</w:t>
      </w:r>
      <w:r w:rsidR="00071F9C" w:rsidRPr="003E5A6C">
        <w:rPr>
          <w:rFonts w:ascii="Times New Roman" w:hAnsi="Times New Roman" w:cs="Times New Roman"/>
          <w:sz w:val="24"/>
          <w:szCs w:val="24"/>
        </w:rPr>
        <w:t xml:space="preserve"> исследований в </w:t>
      </w:r>
      <w:r w:rsidR="00D301B3" w:rsidRPr="003E5A6C">
        <w:rPr>
          <w:rFonts w:ascii="Times New Roman" w:hAnsi="Times New Roman" w:cs="Times New Roman"/>
          <w:sz w:val="24"/>
          <w:szCs w:val="24"/>
        </w:rPr>
        <w:t>И</w:t>
      </w:r>
      <w:r w:rsidR="00071F9C" w:rsidRPr="003E5A6C">
        <w:rPr>
          <w:rFonts w:ascii="Times New Roman" w:hAnsi="Times New Roman" w:cs="Times New Roman"/>
          <w:sz w:val="24"/>
          <w:szCs w:val="24"/>
        </w:rPr>
        <w:t xml:space="preserve">нституте в целом. </w:t>
      </w:r>
    </w:p>
    <w:p w:rsidR="0004715C" w:rsidRPr="003E5A6C" w:rsidRDefault="00071F9C" w:rsidP="003E5A6C">
      <w:pPr>
        <w:spacing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3E5A6C">
        <w:rPr>
          <w:rFonts w:ascii="Times New Roman" w:hAnsi="Times New Roman" w:cs="Times New Roman"/>
          <w:sz w:val="24"/>
          <w:szCs w:val="24"/>
        </w:rPr>
        <w:t>Одна из наиболее важных задач для современной отечественной археологии – создание независимого центра радиоуглеродного датирования</w:t>
      </w:r>
      <w:r w:rsidR="0004715C" w:rsidRPr="003E5A6C">
        <w:rPr>
          <w:rFonts w:ascii="Times New Roman" w:hAnsi="Times New Roman" w:cs="Times New Roman"/>
          <w:sz w:val="24"/>
          <w:szCs w:val="24"/>
        </w:rPr>
        <w:t xml:space="preserve"> основанного на применении прямой ускорительной масс-спектрометрии (</w:t>
      </w:r>
      <w:proofErr w:type="spellStart"/>
      <w:r w:rsidR="0004715C" w:rsidRPr="003E5A6C">
        <w:rPr>
          <w:rStyle w:val="a3"/>
          <w:rFonts w:ascii="Times New Roman" w:hAnsi="Times New Roman" w:cs="Times New Roman"/>
          <w:sz w:val="24"/>
          <w:szCs w:val="24"/>
        </w:rPr>
        <w:t>Accelerator</w:t>
      </w:r>
      <w:proofErr w:type="spellEnd"/>
      <w:r w:rsidR="0004715C" w:rsidRPr="003E5A6C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15C" w:rsidRPr="003E5A6C">
        <w:rPr>
          <w:rStyle w:val="a3"/>
          <w:rFonts w:ascii="Times New Roman" w:hAnsi="Times New Roman" w:cs="Times New Roman"/>
          <w:sz w:val="24"/>
          <w:szCs w:val="24"/>
        </w:rPr>
        <w:t>Mass</w:t>
      </w:r>
      <w:proofErr w:type="spellEnd"/>
      <w:r w:rsidR="0004715C" w:rsidRPr="003E5A6C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15C" w:rsidRPr="003E5A6C">
        <w:rPr>
          <w:rStyle w:val="a3"/>
          <w:rFonts w:ascii="Times New Roman" w:hAnsi="Times New Roman" w:cs="Times New Roman"/>
          <w:sz w:val="24"/>
          <w:szCs w:val="24"/>
        </w:rPr>
        <w:t>Spectrometr</w:t>
      </w:r>
      <w:proofErr w:type="spellEnd"/>
      <w:r w:rsidR="0004715C" w:rsidRPr="003E5A6C">
        <w:rPr>
          <w:rStyle w:val="a3"/>
          <w:rFonts w:ascii="Times New Roman" w:hAnsi="Times New Roman" w:cs="Times New Roman"/>
          <w:sz w:val="24"/>
          <w:szCs w:val="24"/>
          <w:lang w:val="en-US"/>
        </w:rPr>
        <w:t>y</w:t>
      </w:r>
      <w:r w:rsidR="0004715C" w:rsidRPr="003E5A6C">
        <w:rPr>
          <w:rStyle w:val="a3"/>
          <w:rFonts w:ascii="Times New Roman" w:hAnsi="Times New Roman" w:cs="Times New Roman"/>
          <w:sz w:val="24"/>
          <w:szCs w:val="24"/>
        </w:rPr>
        <w:t xml:space="preserve">). </w:t>
      </w:r>
      <w:r w:rsidR="0004715C" w:rsidRPr="003E5A6C">
        <w:rPr>
          <w:rStyle w:val="a3"/>
          <w:rFonts w:ascii="Times New Roman" w:hAnsi="Times New Roman" w:cs="Times New Roman"/>
          <w:i w:val="0"/>
          <w:sz w:val="24"/>
          <w:szCs w:val="24"/>
        </w:rPr>
        <w:t>Метод позволяет получать достоверные даты в возрастном диапазоне от недавнего прошлого (</w:t>
      </w:r>
      <w:r w:rsidR="0004715C" w:rsidRPr="003E5A6C">
        <w:rPr>
          <w:rStyle w:val="a3"/>
          <w:rFonts w:ascii="Times New Roman" w:hAnsi="Times New Roman" w:cs="Times New Roman"/>
          <w:i w:val="0"/>
          <w:sz w:val="24"/>
          <w:szCs w:val="24"/>
          <w:lang w:val="en-US"/>
        </w:rPr>
        <w:t>XIX</w:t>
      </w:r>
      <w:r w:rsidR="0004715C" w:rsidRPr="003E5A6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век) до примерно 60 тыс. лет.</w:t>
      </w:r>
      <w:r w:rsidRPr="003E5A6C">
        <w:rPr>
          <w:rFonts w:ascii="Times New Roman" w:hAnsi="Times New Roman" w:cs="Times New Roman"/>
          <w:sz w:val="24"/>
          <w:szCs w:val="24"/>
        </w:rPr>
        <w:t xml:space="preserve"> Эта масштабная задача не может быть решена в рамках Института</w:t>
      </w:r>
      <w:r w:rsidR="00824DDA" w:rsidRPr="003E5A6C">
        <w:rPr>
          <w:rFonts w:ascii="Times New Roman" w:hAnsi="Times New Roman" w:cs="Times New Roman"/>
          <w:sz w:val="24"/>
          <w:szCs w:val="24"/>
        </w:rPr>
        <w:t>, а лишь объединением усилий</w:t>
      </w:r>
      <w:r w:rsidR="0004715C" w:rsidRPr="003E5A6C">
        <w:rPr>
          <w:rFonts w:ascii="Times New Roman" w:hAnsi="Times New Roman" w:cs="Times New Roman"/>
          <w:sz w:val="24"/>
          <w:szCs w:val="24"/>
        </w:rPr>
        <w:t xml:space="preserve"> различных учреждений РАН</w:t>
      </w:r>
      <w:r w:rsidRPr="003E5A6C">
        <w:rPr>
          <w:rFonts w:ascii="Times New Roman" w:hAnsi="Times New Roman" w:cs="Times New Roman"/>
          <w:sz w:val="24"/>
          <w:szCs w:val="24"/>
        </w:rPr>
        <w:t xml:space="preserve">. </w:t>
      </w:r>
      <w:r w:rsidR="0004715C" w:rsidRPr="003E5A6C">
        <w:rPr>
          <w:rFonts w:ascii="Times New Roman" w:hAnsi="Times New Roman" w:cs="Times New Roman"/>
          <w:sz w:val="24"/>
          <w:szCs w:val="24"/>
        </w:rPr>
        <w:t xml:space="preserve"> </w:t>
      </w:r>
      <w:r w:rsidR="0004715C" w:rsidRPr="003E5A6C">
        <w:rPr>
          <w:rStyle w:val="a3"/>
          <w:rFonts w:ascii="Times New Roman" w:hAnsi="Times New Roman" w:cs="Times New Roman"/>
          <w:i w:val="0"/>
          <w:sz w:val="24"/>
          <w:szCs w:val="24"/>
        </w:rPr>
        <w:t>К сожалению такого центра, активно работающего и обеспечивающего потребности в абсолютном датировании</w:t>
      </w:r>
      <w:r w:rsidR="00D301B3" w:rsidRPr="003E5A6C">
        <w:rPr>
          <w:rStyle w:val="a3"/>
          <w:rFonts w:ascii="Times New Roman" w:hAnsi="Times New Roman" w:cs="Times New Roman"/>
          <w:i w:val="0"/>
          <w:sz w:val="24"/>
          <w:szCs w:val="24"/>
        </w:rPr>
        <w:t>,</w:t>
      </w:r>
      <w:r w:rsidR="0004715C" w:rsidRPr="003E5A6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в России до сих пор нет. В результате этого российские ученые вынуждены обращаться в лаборатории зарубежных стран, что не только ограничивает исследовательские возможности, но и наносит серьезный урон международному авторитету российской науки.  Институт археологии в настоящее время располагает возможностями организовать лабораторию </w:t>
      </w:r>
      <w:proofErr w:type="spellStart"/>
      <w:r w:rsidR="0004715C" w:rsidRPr="003E5A6C">
        <w:rPr>
          <w:rStyle w:val="a3"/>
          <w:rFonts w:ascii="Times New Roman" w:hAnsi="Times New Roman" w:cs="Times New Roman"/>
          <w:i w:val="0"/>
          <w:sz w:val="24"/>
          <w:szCs w:val="24"/>
        </w:rPr>
        <w:t>пробоподготовки</w:t>
      </w:r>
      <w:proofErr w:type="spellEnd"/>
      <w:r w:rsidR="0004715C" w:rsidRPr="003E5A6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для проведения радиоуглеродных определений.</w:t>
      </w:r>
    </w:p>
    <w:p w:rsidR="0004715C" w:rsidRPr="003E5A6C" w:rsidRDefault="0004715C" w:rsidP="003E5A6C">
      <w:pPr>
        <w:spacing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3E5A6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Итак, развитие методической базы Института археологии и создание независимого центра радиоуглеродного датирования можно считать основными направлениями программы. </w:t>
      </w:r>
    </w:p>
    <w:p w:rsidR="00071F9C" w:rsidRPr="003E5A6C" w:rsidRDefault="00071F9C" w:rsidP="003E5A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1B3" w:rsidRPr="003E5A6C" w:rsidRDefault="00D301B3" w:rsidP="003E5A6C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5A6C">
        <w:rPr>
          <w:rFonts w:ascii="Times New Roman" w:hAnsi="Times New Roman" w:cs="Times New Roman"/>
          <w:sz w:val="24"/>
          <w:szCs w:val="24"/>
        </w:rPr>
        <w:t>Добровольская М.В., д.и.</w:t>
      </w:r>
      <w:proofErr w:type="gramStart"/>
      <w:r w:rsidRPr="003E5A6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E5A6C">
        <w:rPr>
          <w:rFonts w:ascii="Times New Roman" w:hAnsi="Times New Roman" w:cs="Times New Roman"/>
          <w:sz w:val="24"/>
          <w:szCs w:val="24"/>
        </w:rPr>
        <w:t>.</w:t>
      </w:r>
    </w:p>
    <w:sectPr w:rsidR="00D301B3" w:rsidRPr="003E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DD"/>
    <w:rsid w:val="0004715C"/>
    <w:rsid w:val="0005417E"/>
    <w:rsid w:val="00071F9C"/>
    <w:rsid w:val="001A2DD7"/>
    <w:rsid w:val="002A1634"/>
    <w:rsid w:val="003920F9"/>
    <w:rsid w:val="003E5A6C"/>
    <w:rsid w:val="0045566E"/>
    <w:rsid w:val="006266BD"/>
    <w:rsid w:val="00743FD6"/>
    <w:rsid w:val="00824DDA"/>
    <w:rsid w:val="00940A58"/>
    <w:rsid w:val="00C65FAD"/>
    <w:rsid w:val="00CD4F83"/>
    <w:rsid w:val="00D301B3"/>
    <w:rsid w:val="00EC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4715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2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4715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2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Добровольская</dc:creator>
  <cp:lastModifiedBy>Ekaterina</cp:lastModifiedBy>
  <cp:revision>5</cp:revision>
  <cp:lastPrinted>2014-12-22T10:34:00Z</cp:lastPrinted>
  <dcterms:created xsi:type="dcterms:W3CDTF">2014-11-17T14:15:00Z</dcterms:created>
  <dcterms:modified xsi:type="dcterms:W3CDTF">2014-12-22T10:35:00Z</dcterms:modified>
</cp:coreProperties>
</file>